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174" w:rsidRPr="00047174" w:rsidRDefault="00047174" w:rsidP="00047174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047174">
        <w:rPr>
          <w:rFonts w:ascii="Times New Roman" w:eastAsia="Times New Roman" w:hAnsi="Times New Roman" w:cs="Times New Roman"/>
          <w:sz w:val="24"/>
          <w:lang w:eastAsia="ru-RU"/>
        </w:rPr>
        <w:t>Приложение № 3</w:t>
      </w:r>
    </w:p>
    <w:p w:rsidR="00047174" w:rsidRPr="00047174" w:rsidRDefault="00047174" w:rsidP="00047174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47174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047174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047174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047174" w:rsidRDefault="00047174" w:rsidP="00774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74261" w:rsidRPr="007E757A" w:rsidRDefault="00BD75B1" w:rsidP="00774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</w:t>
      </w:r>
      <w:r w:rsidR="00774261"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№____</w:t>
      </w:r>
    </w:p>
    <w:p w:rsidR="00BD75B1" w:rsidRPr="007E757A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купли-продажи земельного участка, </w:t>
      </w:r>
    </w:p>
    <w:p w:rsidR="00BD75B1" w:rsidRPr="007E757A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BD75B1" w:rsidRPr="007E757A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Архангельск                                                </w:t>
      </w:r>
      <w:r w:rsidR="007743D0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237B9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B6E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"___"___________ года</w:t>
      </w:r>
    </w:p>
    <w:p w:rsidR="00BD75B1" w:rsidRPr="007E757A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539A" w:rsidRPr="007E757A" w:rsidRDefault="00282302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 муниципального образования "Город Архангельск"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в дальнейшем </w:t>
      </w: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"Продавец"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лице 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доверенности, удостоверенной Неклюдовой Ольгой Юрьевной, нотариусом нотариального округа Город Архангельск Архангельской области 7 марта 2019 года по реестру № 29/7-н/29-2019-1-310 (бланк 29 АА 1250232), с одной стороны, и </w:t>
      </w:r>
      <w:proofErr w:type="gramEnd"/>
    </w:p>
    <w:p w:rsidR="00C90E23" w:rsidRPr="007E757A" w:rsidRDefault="00C90E23" w:rsidP="00C90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 именуемый в дальнейшем </w:t>
      </w:r>
      <w:r w:rsidRPr="00CB6E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"Покупатель"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, с другой стороны, заключили настоящий договор о нижеследующем:</w:t>
      </w:r>
    </w:p>
    <w:p w:rsidR="00BD75B1" w:rsidRPr="007E757A" w:rsidRDefault="00BD75B1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BD75B1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Предмет договора</w:t>
      </w:r>
    </w:p>
    <w:p w:rsidR="00BD75B1" w:rsidRPr="007E757A" w:rsidRDefault="00BD75B1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BD75B1" w:rsidP="00744B2F">
      <w:pPr>
        <w:spacing w:after="0" w:line="240" w:lineRule="auto"/>
        <w:ind w:right="-9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757A">
        <w:rPr>
          <w:rFonts w:ascii="Times New Roman" w:hAnsi="Times New Roman" w:cs="Times New Roman"/>
          <w:sz w:val="26"/>
          <w:szCs w:val="26"/>
        </w:rPr>
        <w:t xml:space="preserve">1.1. </w:t>
      </w:r>
      <w:r w:rsidR="00282302" w:rsidRPr="007E757A">
        <w:rPr>
          <w:rFonts w:ascii="Times New Roman" w:hAnsi="Times New Roman" w:cs="Times New Roman"/>
          <w:sz w:val="26"/>
          <w:szCs w:val="26"/>
        </w:rPr>
        <w:t>"</w:t>
      </w:r>
      <w:r w:rsidRPr="007E757A">
        <w:rPr>
          <w:rFonts w:ascii="Times New Roman" w:hAnsi="Times New Roman" w:cs="Times New Roman"/>
          <w:sz w:val="26"/>
          <w:szCs w:val="26"/>
        </w:rPr>
        <w:t>Продавец</w:t>
      </w:r>
      <w:r w:rsidR="00282302" w:rsidRPr="007E757A">
        <w:rPr>
          <w:rFonts w:ascii="Times New Roman" w:hAnsi="Times New Roman" w:cs="Times New Roman"/>
          <w:sz w:val="26"/>
          <w:szCs w:val="26"/>
        </w:rPr>
        <w:t>"</w:t>
      </w:r>
      <w:r w:rsidRPr="007E757A">
        <w:rPr>
          <w:rFonts w:ascii="Times New Roman" w:hAnsi="Times New Roman" w:cs="Times New Roman"/>
          <w:sz w:val="26"/>
          <w:szCs w:val="26"/>
        </w:rPr>
        <w:t xml:space="preserve"> передает, а </w:t>
      </w:r>
      <w:r w:rsidR="00282302" w:rsidRPr="007E757A">
        <w:rPr>
          <w:rFonts w:ascii="Times New Roman" w:hAnsi="Times New Roman" w:cs="Times New Roman"/>
          <w:sz w:val="26"/>
          <w:szCs w:val="26"/>
        </w:rPr>
        <w:t>"</w:t>
      </w:r>
      <w:r w:rsidRPr="007E757A">
        <w:rPr>
          <w:rFonts w:ascii="Times New Roman" w:hAnsi="Times New Roman" w:cs="Times New Roman"/>
          <w:sz w:val="26"/>
          <w:szCs w:val="26"/>
        </w:rPr>
        <w:t>Покупатель</w:t>
      </w:r>
      <w:r w:rsidR="00282302" w:rsidRPr="007E757A">
        <w:rPr>
          <w:rFonts w:ascii="Times New Roman" w:hAnsi="Times New Roman" w:cs="Times New Roman"/>
          <w:sz w:val="26"/>
          <w:szCs w:val="26"/>
        </w:rPr>
        <w:t>"</w:t>
      </w:r>
      <w:r w:rsidRPr="007E757A">
        <w:rPr>
          <w:rFonts w:ascii="Times New Roman" w:hAnsi="Times New Roman" w:cs="Times New Roman"/>
          <w:sz w:val="26"/>
          <w:szCs w:val="26"/>
        </w:rPr>
        <w:t xml:space="preserve"> принимает в собственность 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</w:t>
      </w:r>
      <w:r w:rsidR="00CB6E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B6EC3" w:rsidRPr="00CB6EC3">
        <w:rPr>
          <w:rFonts w:ascii="Times New Roman" w:eastAsia="Times New Roman" w:hAnsi="Times New Roman" w:cs="Times New Roman"/>
          <w:sz w:val="26"/>
          <w:szCs w:val="26"/>
          <w:lang w:eastAsia="ru-RU"/>
        </w:rPr>
        <w:t>(категория земель – земли населенных пунктов)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расположенный на землях, государственная собственность на которые не  разграничена, </w:t>
      </w:r>
      <w:r w:rsidR="00237B9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адресу: </w:t>
      </w:r>
      <w:r w:rsidR="00EA6F6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Федерация, Архангельская область, муниципальное образование "Город Архангельск", город Архангельск, улица Ладожская, участок 51/1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A6F6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площадь 519 кв. м, кадастровый номер 29:22:011301:398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A6F6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 индивидуального жилищного строительства (без права капитального строительства и создания объектов недвижимости)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A6F61" w:rsidRPr="007E757A">
        <w:rPr>
          <w:rFonts w:ascii="Times New Roman" w:hAnsi="Times New Roman" w:cs="Times New Roman"/>
          <w:sz w:val="26"/>
          <w:szCs w:val="26"/>
        </w:rPr>
        <w:t>на основании протокола</w:t>
      </w:r>
      <w:r w:rsidR="00961299">
        <w:rPr>
          <w:rFonts w:ascii="Times New Roman" w:hAnsi="Times New Roman" w:cs="Times New Roman"/>
          <w:sz w:val="26"/>
          <w:szCs w:val="26"/>
        </w:rPr>
        <w:t xml:space="preserve"> ___________</w:t>
      </w:r>
      <w:r w:rsidR="00EA6F61" w:rsidRPr="007E757A">
        <w:rPr>
          <w:rFonts w:ascii="Times New Roman" w:hAnsi="Times New Roman" w:cs="Times New Roman"/>
          <w:sz w:val="26"/>
          <w:szCs w:val="26"/>
        </w:rPr>
        <w:t xml:space="preserve"> № _____  от  ____________</w:t>
      </w:r>
      <w:proofErr w:type="gramStart"/>
      <w:r w:rsidR="00961299">
        <w:rPr>
          <w:rFonts w:ascii="Times New Roman" w:hAnsi="Times New Roman" w:cs="Times New Roman"/>
          <w:sz w:val="26"/>
          <w:szCs w:val="26"/>
        </w:rPr>
        <w:t xml:space="preserve"> </w:t>
      </w:r>
      <w:r w:rsidR="00EA6F61" w:rsidRPr="007E757A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EA6F61" w:rsidRPr="007E757A">
        <w:rPr>
          <w:rFonts w:ascii="Times New Roman" w:hAnsi="Times New Roman" w:cs="Times New Roman"/>
          <w:sz w:val="26"/>
          <w:szCs w:val="26"/>
        </w:rPr>
        <w:t xml:space="preserve">  именуемый в дальнейшем "Участок" и оплачивает цену продажи, предусмотренную настоящим договором</w:t>
      </w:r>
      <w:r w:rsidRPr="007E757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На момент заключения настоящего договора "Участок" является земельным участком, государственная собственность на который не разграничена, и находится на основании закона Архангельской области от 26.10.2018 № 19-2-ОЗ "О признании утратившими силу отдельных областных законов и положений областных законов" в распоряжении "Продавца".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государственной регистрации права собственности на земельные участки, государственная собственность на который не разграничена, не является препятствием для осуществления распоряжения ими (п. 1 ст. 3.3.</w:t>
      </w:r>
      <w:proofErr w:type="gramEnd"/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Российской Федерации от 25.10.2001 № 137-ФЗ "О введении в действие Земельного кодекса Российской Федерации"</w:t>
      </w:r>
      <w:r w:rsidR="002C097A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817FA3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После уплаты выкупной стоимости, </w:t>
      </w:r>
      <w:r w:rsidR="0028230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Участок</w:t>
      </w:r>
      <w:r w:rsidR="0028230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передаче </w:t>
      </w:r>
      <w:r w:rsidR="0028230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Покупателю</w:t>
      </w:r>
      <w:r w:rsidR="0028230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акту приема-передачи, подписываемому обеими сторонами.</w:t>
      </w:r>
    </w:p>
    <w:p w:rsidR="002C097A" w:rsidRPr="007E757A" w:rsidRDefault="002C097A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Плата по договору</w:t>
      </w:r>
    </w:p>
    <w:p w:rsidR="00BD75B1" w:rsidRPr="007E757A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50F0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</w:t>
      </w:r>
      <w:r w:rsidR="008050F0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Цена продажи </w:t>
      </w:r>
      <w:r w:rsidR="007A15DB" w:rsidRPr="007E757A">
        <w:rPr>
          <w:rFonts w:ascii="Times New Roman" w:hAnsi="Times New Roman" w:cs="Times New Roman"/>
          <w:sz w:val="26"/>
          <w:szCs w:val="26"/>
        </w:rPr>
        <w:t>"</w:t>
      </w:r>
      <w:r w:rsidR="008050F0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Участка</w:t>
      </w:r>
      <w:r w:rsidR="007A15DB" w:rsidRPr="007E757A">
        <w:rPr>
          <w:rFonts w:ascii="Times New Roman" w:hAnsi="Times New Roman" w:cs="Times New Roman"/>
          <w:sz w:val="26"/>
          <w:szCs w:val="26"/>
        </w:rPr>
        <w:t>"</w:t>
      </w:r>
      <w:r w:rsidR="008050F0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составляет</w:t>
      </w:r>
      <w:proofErr w:type="gramStart"/>
      <w:r w:rsidR="008050F0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(___________) </w:t>
      </w:r>
      <w:proofErr w:type="gramEnd"/>
      <w:r w:rsidR="008050F0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 ____ коп. (НДС не облагается).</w:t>
      </w:r>
    </w:p>
    <w:p w:rsidR="00D42BC9" w:rsidRPr="007E757A" w:rsidRDefault="00BD75B1" w:rsidP="00744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D42BC9" w:rsidRPr="007E757A">
        <w:rPr>
          <w:rFonts w:ascii="Times New Roman" w:hAnsi="Times New Roman" w:cs="Times New Roman"/>
          <w:sz w:val="26"/>
          <w:szCs w:val="26"/>
        </w:rPr>
        <w:t>Покупатель</w:t>
      </w:r>
      <w:r w:rsidR="00880D06" w:rsidRPr="007E757A">
        <w:rPr>
          <w:rFonts w:ascii="Times New Roman" w:hAnsi="Times New Roman" w:cs="Times New Roman"/>
          <w:sz w:val="26"/>
          <w:szCs w:val="26"/>
        </w:rPr>
        <w:t>"</w:t>
      </w:r>
      <w:r w:rsidR="00D42BC9" w:rsidRPr="007E757A">
        <w:rPr>
          <w:rFonts w:ascii="Times New Roman" w:hAnsi="Times New Roman" w:cs="Times New Roman"/>
          <w:sz w:val="26"/>
          <w:szCs w:val="26"/>
        </w:rPr>
        <w:t xml:space="preserve"> оплачивает цену продажи </w:t>
      </w:r>
      <w:r w:rsidR="00880D06" w:rsidRPr="007E757A">
        <w:rPr>
          <w:rFonts w:ascii="Times New Roman" w:hAnsi="Times New Roman" w:cs="Times New Roman"/>
          <w:sz w:val="26"/>
          <w:szCs w:val="26"/>
        </w:rPr>
        <w:t>"</w:t>
      </w:r>
      <w:r w:rsidR="00D42BC9" w:rsidRPr="007E757A">
        <w:rPr>
          <w:rFonts w:ascii="Times New Roman" w:hAnsi="Times New Roman" w:cs="Times New Roman"/>
          <w:sz w:val="26"/>
          <w:szCs w:val="26"/>
        </w:rPr>
        <w:t>Участка</w:t>
      </w:r>
      <w:r w:rsidR="00880D06" w:rsidRPr="007E757A">
        <w:rPr>
          <w:rFonts w:ascii="Times New Roman" w:hAnsi="Times New Roman" w:cs="Times New Roman"/>
          <w:sz w:val="26"/>
          <w:szCs w:val="26"/>
        </w:rPr>
        <w:t>"</w:t>
      </w:r>
      <w:r w:rsidR="007A15DB" w:rsidRPr="007E757A">
        <w:rPr>
          <w:rFonts w:ascii="Times New Roman" w:hAnsi="Times New Roman" w:cs="Times New Roman"/>
          <w:sz w:val="26"/>
          <w:szCs w:val="26"/>
        </w:rPr>
        <w:t xml:space="preserve">, указанную в </w:t>
      </w:r>
      <w:r w:rsidR="00D42BC9" w:rsidRPr="007E757A">
        <w:rPr>
          <w:rFonts w:ascii="Times New Roman" w:hAnsi="Times New Roman" w:cs="Times New Roman"/>
          <w:sz w:val="26"/>
          <w:szCs w:val="26"/>
        </w:rPr>
        <w:t xml:space="preserve">п. 2.1 настоящего договора единовременно, в течение 10 банковских дней со дня </w:t>
      </w:r>
      <w:r w:rsidR="008050F0" w:rsidRPr="007E757A">
        <w:rPr>
          <w:rFonts w:ascii="Times New Roman" w:hAnsi="Times New Roman" w:cs="Times New Roman"/>
          <w:sz w:val="26"/>
          <w:szCs w:val="26"/>
        </w:rPr>
        <w:t xml:space="preserve">заключения </w:t>
      </w:r>
      <w:r w:rsidR="008050F0" w:rsidRPr="007E757A">
        <w:rPr>
          <w:rFonts w:ascii="Times New Roman" w:hAnsi="Times New Roman" w:cs="Times New Roman"/>
          <w:sz w:val="26"/>
          <w:szCs w:val="26"/>
        </w:rPr>
        <w:lastRenderedPageBreak/>
        <w:t>настоящего договора</w:t>
      </w:r>
      <w:r w:rsidR="007A15DB" w:rsidRPr="007E757A">
        <w:rPr>
          <w:rFonts w:ascii="Times New Roman" w:hAnsi="Times New Roman" w:cs="Times New Roman"/>
          <w:sz w:val="26"/>
          <w:szCs w:val="26"/>
        </w:rPr>
        <w:t xml:space="preserve"> на расчетный счет Продавца</w:t>
      </w:r>
      <w:r w:rsidR="008050F0" w:rsidRPr="007E757A">
        <w:rPr>
          <w:rFonts w:ascii="Times New Roman" w:hAnsi="Times New Roman" w:cs="Times New Roman"/>
          <w:sz w:val="26"/>
          <w:szCs w:val="26"/>
        </w:rPr>
        <w:t xml:space="preserve"> </w:t>
      </w:r>
      <w:r w:rsidR="007A15DB" w:rsidRPr="007E757A">
        <w:rPr>
          <w:rFonts w:ascii="Times New Roman" w:hAnsi="Times New Roman" w:cs="Times New Roman"/>
          <w:sz w:val="26"/>
          <w:szCs w:val="26"/>
        </w:rPr>
        <w:t>за минусом задатка в размере</w:t>
      </w:r>
      <w:proofErr w:type="gramStart"/>
      <w:r w:rsidR="007A15DB" w:rsidRPr="007E757A">
        <w:rPr>
          <w:rFonts w:ascii="Times New Roman" w:hAnsi="Times New Roman" w:cs="Times New Roman"/>
          <w:sz w:val="26"/>
          <w:szCs w:val="26"/>
        </w:rPr>
        <w:t xml:space="preserve"> ______________ (______________) </w:t>
      </w:r>
      <w:proofErr w:type="gramEnd"/>
      <w:r w:rsidR="007A15DB" w:rsidRPr="007E757A">
        <w:rPr>
          <w:rFonts w:ascii="Times New Roman" w:hAnsi="Times New Roman" w:cs="Times New Roman"/>
          <w:sz w:val="26"/>
          <w:szCs w:val="26"/>
        </w:rPr>
        <w:t>руб. ___ коп., уплаченного ранее</w:t>
      </w:r>
      <w:r w:rsidR="00D42BC9" w:rsidRPr="007E757A">
        <w:rPr>
          <w:rFonts w:ascii="Times New Roman" w:hAnsi="Times New Roman" w:cs="Times New Roman"/>
          <w:sz w:val="26"/>
          <w:szCs w:val="26"/>
        </w:rPr>
        <w:t>.</w:t>
      </w:r>
    </w:p>
    <w:p w:rsidR="007A15DB" w:rsidRPr="007E757A" w:rsidRDefault="007A15DB" w:rsidP="00744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757A">
        <w:rPr>
          <w:rFonts w:ascii="Times New Roman" w:hAnsi="Times New Roman" w:cs="Times New Roman"/>
          <w:sz w:val="26"/>
          <w:szCs w:val="26"/>
        </w:rPr>
        <w:t xml:space="preserve">2.3. Полная оплата цены продажи "Участка" должна быть произведена до государственной регистрации перехода права собственности на </w:t>
      </w:r>
      <w:r w:rsidR="00B970AB" w:rsidRPr="007E757A">
        <w:rPr>
          <w:rFonts w:ascii="Times New Roman" w:hAnsi="Times New Roman" w:cs="Times New Roman"/>
          <w:sz w:val="26"/>
          <w:szCs w:val="26"/>
        </w:rPr>
        <w:t>"</w:t>
      </w:r>
      <w:r w:rsidRPr="007E757A">
        <w:rPr>
          <w:rFonts w:ascii="Times New Roman" w:hAnsi="Times New Roman" w:cs="Times New Roman"/>
          <w:sz w:val="26"/>
          <w:szCs w:val="26"/>
        </w:rPr>
        <w:t>Участок</w:t>
      </w:r>
      <w:r w:rsidR="00B970AB" w:rsidRPr="007E757A">
        <w:rPr>
          <w:rFonts w:ascii="Times New Roman" w:hAnsi="Times New Roman" w:cs="Times New Roman"/>
          <w:sz w:val="26"/>
          <w:szCs w:val="26"/>
        </w:rPr>
        <w:t>"</w:t>
      </w:r>
      <w:r w:rsidRPr="007E757A">
        <w:rPr>
          <w:rFonts w:ascii="Times New Roman" w:hAnsi="Times New Roman" w:cs="Times New Roman"/>
          <w:sz w:val="26"/>
          <w:szCs w:val="26"/>
        </w:rPr>
        <w:t>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B970A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 Банковские реквизиты: получатель – УФК по Архангельской области</w:t>
      </w:r>
      <w:r w:rsidR="00683BAC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B970A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683BAC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енецкому автономному округу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(ДМИ), ИНН 2901078408, КПП 290101001, расчетный счет 40101810500000010003 в Отделении  Архангельск г. Архангельск, БИК 041117001, ОКТМО 11701000, код бюджетной классификации 81311406012040000430 (плата по договору), код бюджетной классификации 813116</w:t>
      </w:r>
      <w:r w:rsidR="007906E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0709004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0000140 (пени, штрафы). В поле "назначение платежа" обязательно указать текст: "выкуп земельного участка по договору купли-продажи №</w:t>
      </w:r>
      <w:r w:rsidR="007906E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42BC9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BD75B1" w:rsidRPr="007E757A" w:rsidRDefault="00880D06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Покупатель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 исполнить обязательства по оплате досрочно. Днем оплаты считается дата поступления суммы на расчетный счет казначейства. </w:t>
      </w:r>
    </w:p>
    <w:p w:rsidR="00BD75B1" w:rsidRPr="007E757A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BD75B1" w:rsidP="00BD75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Права и обязанности сторон</w:t>
      </w:r>
    </w:p>
    <w:p w:rsidR="00880D06" w:rsidRPr="007E757A" w:rsidRDefault="00880D06" w:rsidP="00BD75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906E2" w:rsidRPr="007E757A" w:rsidRDefault="007906E2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Продавец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обязуется:</w:t>
      </w:r>
    </w:p>
    <w:p w:rsidR="007906E2" w:rsidRPr="007E757A" w:rsidRDefault="007906E2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3.1.1. Предоставить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Покупателю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сведения, необходимые для исполнения условий, установленных договором.</w:t>
      </w:r>
    </w:p>
    <w:p w:rsidR="007906E2" w:rsidRPr="007E757A" w:rsidRDefault="007906E2" w:rsidP="00744B2F">
      <w:pPr>
        <w:pStyle w:val="aa"/>
        <w:ind w:firstLine="709"/>
        <w:rPr>
          <w:sz w:val="26"/>
          <w:szCs w:val="26"/>
        </w:rPr>
      </w:pPr>
      <w:r w:rsidRPr="007E757A">
        <w:rPr>
          <w:sz w:val="26"/>
          <w:szCs w:val="26"/>
        </w:rPr>
        <w:t xml:space="preserve">3.1.2. В течение 5 (пяти) дней с момента полной оплаты цены продажи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Участка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в соответствии с п. 2.1 настоящего договора и, в случае необходимости, оплаты неустойки в соответствии с п. </w:t>
      </w:r>
      <w:r w:rsidR="007E55CD" w:rsidRPr="007E757A">
        <w:rPr>
          <w:sz w:val="26"/>
          <w:szCs w:val="26"/>
        </w:rPr>
        <w:t>4.3</w:t>
      </w:r>
      <w:r w:rsidRPr="007E757A">
        <w:rPr>
          <w:sz w:val="26"/>
          <w:szCs w:val="26"/>
        </w:rPr>
        <w:t xml:space="preserve"> настоящего договора, передать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Участок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по акту приема-передачи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Покупателю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.</w:t>
      </w:r>
    </w:p>
    <w:p w:rsidR="007906E2" w:rsidRPr="007E757A" w:rsidRDefault="007906E2" w:rsidP="00744B2F">
      <w:pPr>
        <w:pStyle w:val="aa"/>
        <w:ind w:firstLine="709"/>
        <w:rPr>
          <w:sz w:val="26"/>
          <w:szCs w:val="26"/>
        </w:rPr>
      </w:pPr>
      <w:r w:rsidRPr="007E757A">
        <w:rPr>
          <w:sz w:val="26"/>
          <w:szCs w:val="26"/>
        </w:rPr>
        <w:t xml:space="preserve">3.2.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Покупатель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обязуется: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Уплатить цену продажи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Участка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сроки и в порядке, установленном настоящим договором.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Предоставлять информацию о состоянии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Участка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запросам  соответствующих органов государственной власти и органов местного самоуправления, создавать   необходимые   условия   для контроля  по   надлежащему   выполнению   условий договора  и установленного порядка использования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Участка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обеспечивать доступ и проход на участок их представителей.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3.2.3. За свой счет обеспечить государственную регистрацию перехода права собственности на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Участок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С момента подписания договора и до момента государственной регистрации права собственности на "Участок" не отчуждать в собственность третьих лиц принадлежащее "Покупателю" недвижимое имущество, находящееся на земельном участке.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Заключением настоящего договора купли-продажи земельного участка "Покупатель" подтверждает, что ознакомлен со всей информацией о приобретаемом "Участке", которая могла оказать влияние на решение "Покупателя" о покупке указанного в настоящем договоре купли-продажи участке.</w:t>
      </w:r>
    </w:p>
    <w:p w:rsidR="007E757A" w:rsidRPr="007E757A" w:rsidRDefault="007E757A" w:rsidP="009916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D75B1" w:rsidRPr="007E757A" w:rsidRDefault="00237B92" w:rsidP="00991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BD75B1"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Ответственность сторон</w:t>
      </w:r>
    </w:p>
    <w:p w:rsidR="00BD75B1" w:rsidRPr="007E757A" w:rsidRDefault="00BD75B1" w:rsidP="00BD75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E31A13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 Стороны несут ответственность за невыполнение  либо ненадлежащее  выполнение  условий договора  в соответствии с законодательством Российской Федерации.</w:t>
      </w:r>
    </w:p>
    <w:p w:rsidR="00BD75B1" w:rsidRPr="007E757A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</w:t>
      </w:r>
      <w:r w:rsidR="00E31A13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За нарушение срока внесения платежа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Покупатель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выплачивает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Продавцу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пени в размере 0,1 % с суммы просроченного платежа за  каждый  календарный  день  просрочки с даты, следующей за датой наступления обязательства, установленного п. 2.2 настоящего договора, включая дату погашения просроченной задолженности. Пени перечисляются в порядке,  предусмотренном в п. 2.3 договора.</w:t>
      </w:r>
    </w:p>
    <w:p w:rsidR="00744B2F" w:rsidRPr="007E757A" w:rsidRDefault="00744B2F" w:rsidP="00744B2F">
      <w:pPr>
        <w:pStyle w:val="3"/>
        <w:ind w:left="0" w:firstLine="709"/>
        <w:jc w:val="both"/>
        <w:rPr>
          <w:sz w:val="26"/>
          <w:szCs w:val="26"/>
        </w:rPr>
      </w:pPr>
      <w:r w:rsidRPr="007E757A">
        <w:rPr>
          <w:sz w:val="26"/>
          <w:szCs w:val="26"/>
        </w:rPr>
        <w:t xml:space="preserve">4.3.  За отказ от оплаты цены продажи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Участка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Покупатель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уплачивает штраф в размере 20% от продажной цены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Участка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. Под отказом от оплаты понимается, как письменное уведомление об отказе </w:t>
      </w:r>
      <w:proofErr w:type="gramStart"/>
      <w:r w:rsidRPr="007E757A">
        <w:rPr>
          <w:sz w:val="26"/>
          <w:szCs w:val="26"/>
        </w:rPr>
        <w:t>оплатить цену продажи</w:t>
      </w:r>
      <w:proofErr w:type="gramEnd"/>
      <w:r w:rsidRPr="007E757A">
        <w:rPr>
          <w:sz w:val="26"/>
          <w:szCs w:val="26"/>
        </w:rPr>
        <w:t xml:space="preserve">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Участка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в целом, так и невнесение цены продажи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Участка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в течение 10 дней после наступления срока оплаты, установленного п. 2.2 настоящего договора.</w:t>
      </w:r>
    </w:p>
    <w:p w:rsidR="00880D06" w:rsidRPr="007E757A" w:rsidRDefault="00880D06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611261" w:rsidP="00611261">
      <w:pPr>
        <w:tabs>
          <w:tab w:val="center" w:pos="5102"/>
          <w:tab w:val="left" w:pos="7757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5</w:t>
      </w:r>
      <w:r w:rsidR="00BD75B1"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Заключительные положения</w:t>
      </w: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BD75B1" w:rsidRPr="007E757A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61126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.1. Изменения и дополнения к договору считаются действительными, если они совершены в письменной форме и подписаны Сторонами.</w:t>
      </w:r>
    </w:p>
    <w:p w:rsidR="00BD75B1" w:rsidRPr="007E757A" w:rsidRDefault="0061126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.2. Отношения Сторон, не урегулированные Договором, регулируются действующим законодательством.</w:t>
      </w:r>
    </w:p>
    <w:p w:rsidR="00BD75B1" w:rsidRPr="007E757A" w:rsidRDefault="0061126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.3. Споры, возникающие при исполнении Договора, разрешаются в установленном законом порядке.</w:t>
      </w:r>
    </w:p>
    <w:p w:rsidR="00BD75B1" w:rsidRPr="007E757A" w:rsidRDefault="0061126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Договор совершен в трех экземплярах, имеющих одинаковую силу: один экземпляр находится у </w:t>
      </w:r>
      <w:r w:rsidR="001A17B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Продавца</w:t>
      </w:r>
      <w:r w:rsidR="001A17B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один – у </w:t>
      </w:r>
      <w:r w:rsidR="001A17B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Покупателя</w:t>
      </w:r>
      <w:r w:rsidR="001A17B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, один – в органе</w:t>
      </w:r>
      <w:r w:rsidR="001A17B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регистрации прав.</w:t>
      </w:r>
    </w:p>
    <w:p w:rsidR="00BD75B1" w:rsidRPr="007E757A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61126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</w:t>
      </w:r>
      <w:r w:rsidR="00BD75B1"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одписи сторон:</w:t>
      </w:r>
    </w:p>
    <w:p w:rsidR="00BD75B1" w:rsidRPr="007E757A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4927"/>
        <w:gridCol w:w="5246"/>
      </w:tblGrid>
      <w:tr w:rsidR="00BD75B1" w:rsidRPr="007E757A" w:rsidTr="005C2ECB">
        <w:tc>
          <w:tcPr>
            <w:tcW w:w="4927" w:type="dxa"/>
          </w:tcPr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Продавец:</w:t>
            </w:r>
          </w:p>
          <w:p w:rsidR="008F367F" w:rsidRPr="007E757A" w:rsidRDefault="008F367F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gramStart"/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</w:t>
            </w:r>
            <w:proofErr w:type="gramEnd"/>
          </w:p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 "Город Архангельск"</w:t>
            </w:r>
          </w:p>
          <w:p w:rsidR="00237B92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2901065991</w:t>
            </w:r>
          </w:p>
          <w:p w:rsidR="00BD75B1" w:rsidRPr="007E757A" w:rsidRDefault="00237B92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BD75B1"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Архангельск,</w:t>
            </w:r>
            <w:r w:rsidR="00B9306A"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D75B1"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пл. В.И. Ленина,</w:t>
            </w:r>
            <w:r w:rsidR="003D7400"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д.</w:t>
            </w:r>
            <w:r w:rsidR="00BD75B1"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5</w:t>
            </w:r>
          </w:p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7E757A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Заместитель Главы </w:t>
            </w:r>
          </w:p>
          <w:p w:rsidR="00BD75B1" w:rsidRPr="007E757A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образования </w:t>
            </w:r>
          </w:p>
          <w:p w:rsidR="00BD75B1" w:rsidRPr="007E757A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"Город Архангельск" по вопросам экономического развития и финансам</w:t>
            </w:r>
          </w:p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_________________ </w:t>
            </w:r>
            <w:r w:rsidRPr="007E757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Д.В. Шапошников</w:t>
            </w:r>
          </w:p>
        </w:tc>
        <w:tc>
          <w:tcPr>
            <w:tcW w:w="5246" w:type="dxa"/>
            <w:shd w:val="clear" w:color="auto" w:fill="auto"/>
          </w:tcPr>
          <w:p w:rsidR="00BD75B1" w:rsidRPr="007E757A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Покупатель:</w:t>
            </w:r>
          </w:p>
          <w:p w:rsidR="008F367F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261" w:rsidRPr="007E757A" w:rsidRDefault="0061126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261" w:rsidRPr="007E757A" w:rsidRDefault="0061126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261" w:rsidRPr="007E757A" w:rsidRDefault="0061126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261" w:rsidRPr="007E757A" w:rsidRDefault="0061126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367F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367F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367F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367F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367F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237B92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</w:t>
            </w: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8F3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</w:t>
            </w:r>
          </w:p>
        </w:tc>
      </w:tr>
    </w:tbl>
    <w:p w:rsidR="000C0C08" w:rsidRDefault="000C0C08">
      <w:bookmarkStart w:id="0" w:name="_GoBack"/>
      <w:bookmarkEnd w:id="0"/>
    </w:p>
    <w:sectPr w:rsidR="000C0C08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118" w:rsidRDefault="00C72118">
      <w:pPr>
        <w:spacing w:after="0" w:line="240" w:lineRule="auto"/>
      </w:pPr>
      <w:r>
        <w:separator/>
      </w:r>
    </w:p>
  </w:endnote>
  <w:endnote w:type="continuationSeparator" w:id="0">
    <w:p w:rsidR="00C72118" w:rsidRDefault="00C72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118" w:rsidRDefault="00C72118">
      <w:pPr>
        <w:spacing w:after="0" w:line="240" w:lineRule="auto"/>
      </w:pPr>
      <w:r>
        <w:separator/>
      </w:r>
    </w:p>
  </w:footnote>
  <w:footnote w:type="continuationSeparator" w:id="0">
    <w:p w:rsidR="00C72118" w:rsidRDefault="00C72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D6078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717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B32B1" w:rsidRDefault="00C72118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D6078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717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C72118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BB7"/>
    <w:rsid w:val="00047174"/>
    <w:rsid w:val="00073622"/>
    <w:rsid w:val="000C0C08"/>
    <w:rsid w:val="000F09DE"/>
    <w:rsid w:val="000F4ED5"/>
    <w:rsid w:val="00110540"/>
    <w:rsid w:val="00130BF2"/>
    <w:rsid w:val="00162746"/>
    <w:rsid w:val="00175A42"/>
    <w:rsid w:val="001A17BB"/>
    <w:rsid w:val="00230C0E"/>
    <w:rsid w:val="00234B78"/>
    <w:rsid w:val="00237B92"/>
    <w:rsid w:val="00247989"/>
    <w:rsid w:val="0025490E"/>
    <w:rsid w:val="002720C6"/>
    <w:rsid w:val="002732C5"/>
    <w:rsid w:val="00282302"/>
    <w:rsid w:val="0028632D"/>
    <w:rsid w:val="00287BFF"/>
    <w:rsid w:val="002C097A"/>
    <w:rsid w:val="002E47B7"/>
    <w:rsid w:val="003103F3"/>
    <w:rsid w:val="003237B1"/>
    <w:rsid w:val="003817AD"/>
    <w:rsid w:val="00386AF7"/>
    <w:rsid w:val="003A62EF"/>
    <w:rsid w:val="003D35E2"/>
    <w:rsid w:val="003D7400"/>
    <w:rsid w:val="003E2B42"/>
    <w:rsid w:val="003F3779"/>
    <w:rsid w:val="004263DD"/>
    <w:rsid w:val="00427165"/>
    <w:rsid w:val="004462E4"/>
    <w:rsid w:val="00461F39"/>
    <w:rsid w:val="00480F0D"/>
    <w:rsid w:val="004E0EDE"/>
    <w:rsid w:val="004E2794"/>
    <w:rsid w:val="004F2C8A"/>
    <w:rsid w:val="005101DD"/>
    <w:rsid w:val="00527D56"/>
    <w:rsid w:val="005529C8"/>
    <w:rsid w:val="00595046"/>
    <w:rsid w:val="00596C0C"/>
    <w:rsid w:val="00597C35"/>
    <w:rsid w:val="005C2ECB"/>
    <w:rsid w:val="005C77CF"/>
    <w:rsid w:val="005F1458"/>
    <w:rsid w:val="0060608F"/>
    <w:rsid w:val="00611261"/>
    <w:rsid w:val="00611EFF"/>
    <w:rsid w:val="00613894"/>
    <w:rsid w:val="006311E9"/>
    <w:rsid w:val="00683BAC"/>
    <w:rsid w:val="006C34C4"/>
    <w:rsid w:val="006C5C21"/>
    <w:rsid w:val="006D1015"/>
    <w:rsid w:val="006D7B85"/>
    <w:rsid w:val="007216FB"/>
    <w:rsid w:val="007411D7"/>
    <w:rsid w:val="00743983"/>
    <w:rsid w:val="00744B2F"/>
    <w:rsid w:val="00774261"/>
    <w:rsid w:val="007743D0"/>
    <w:rsid w:val="0077690D"/>
    <w:rsid w:val="007906E2"/>
    <w:rsid w:val="007A15DB"/>
    <w:rsid w:val="007A1D5E"/>
    <w:rsid w:val="007E55CD"/>
    <w:rsid w:val="007E757A"/>
    <w:rsid w:val="007F239D"/>
    <w:rsid w:val="008050F0"/>
    <w:rsid w:val="00807FDC"/>
    <w:rsid w:val="00817FA3"/>
    <w:rsid w:val="008266BE"/>
    <w:rsid w:val="00880AC1"/>
    <w:rsid w:val="00880D06"/>
    <w:rsid w:val="0088539A"/>
    <w:rsid w:val="0089580C"/>
    <w:rsid w:val="008C5812"/>
    <w:rsid w:val="008C7C33"/>
    <w:rsid w:val="008D7E17"/>
    <w:rsid w:val="008E1E3E"/>
    <w:rsid w:val="008F367F"/>
    <w:rsid w:val="00913EBA"/>
    <w:rsid w:val="00915C1E"/>
    <w:rsid w:val="009474CC"/>
    <w:rsid w:val="0095520A"/>
    <w:rsid w:val="00961299"/>
    <w:rsid w:val="009916BB"/>
    <w:rsid w:val="0099537C"/>
    <w:rsid w:val="009B2757"/>
    <w:rsid w:val="009D5263"/>
    <w:rsid w:val="009D7710"/>
    <w:rsid w:val="009E29BF"/>
    <w:rsid w:val="009E4EA0"/>
    <w:rsid w:val="009F1FDE"/>
    <w:rsid w:val="00A148CE"/>
    <w:rsid w:val="00A6058F"/>
    <w:rsid w:val="00A76D18"/>
    <w:rsid w:val="00A847FD"/>
    <w:rsid w:val="00A932C5"/>
    <w:rsid w:val="00AF264B"/>
    <w:rsid w:val="00B22DA3"/>
    <w:rsid w:val="00B56DD5"/>
    <w:rsid w:val="00B9306A"/>
    <w:rsid w:val="00B93C8D"/>
    <w:rsid w:val="00B970AB"/>
    <w:rsid w:val="00BB2696"/>
    <w:rsid w:val="00BC6981"/>
    <w:rsid w:val="00BD5FF6"/>
    <w:rsid w:val="00BD75B1"/>
    <w:rsid w:val="00BF3452"/>
    <w:rsid w:val="00BF53DE"/>
    <w:rsid w:val="00C0093D"/>
    <w:rsid w:val="00C1216C"/>
    <w:rsid w:val="00C27911"/>
    <w:rsid w:val="00C54C28"/>
    <w:rsid w:val="00C72118"/>
    <w:rsid w:val="00C83C03"/>
    <w:rsid w:val="00C90E23"/>
    <w:rsid w:val="00CB6EC3"/>
    <w:rsid w:val="00CD01B0"/>
    <w:rsid w:val="00D42BC9"/>
    <w:rsid w:val="00D60787"/>
    <w:rsid w:val="00D829AD"/>
    <w:rsid w:val="00DA0F93"/>
    <w:rsid w:val="00E1445B"/>
    <w:rsid w:val="00E14AE8"/>
    <w:rsid w:val="00E220A9"/>
    <w:rsid w:val="00E31A13"/>
    <w:rsid w:val="00E31AEB"/>
    <w:rsid w:val="00E46377"/>
    <w:rsid w:val="00E54E44"/>
    <w:rsid w:val="00E56B3C"/>
    <w:rsid w:val="00E73C7E"/>
    <w:rsid w:val="00E9647E"/>
    <w:rsid w:val="00E967E4"/>
    <w:rsid w:val="00EA3494"/>
    <w:rsid w:val="00EA6F61"/>
    <w:rsid w:val="00F05BB7"/>
    <w:rsid w:val="00F43337"/>
    <w:rsid w:val="00F44398"/>
    <w:rsid w:val="00F62AB2"/>
    <w:rsid w:val="00F73C29"/>
    <w:rsid w:val="00FC4087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C408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FC408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character" w:customStyle="1" w:styleId="10">
    <w:name w:val="Заголовок 1 Знак"/>
    <w:basedOn w:val="a0"/>
    <w:link w:val="1"/>
    <w:rsid w:val="00FC408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FC40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rsid w:val="00FC408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FC40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"/>
    <w:basedOn w:val="a"/>
    <w:link w:val="ad"/>
    <w:rsid w:val="00FC40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FC408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FC40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FC408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C408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C408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FC408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character" w:customStyle="1" w:styleId="10">
    <w:name w:val="Заголовок 1 Знак"/>
    <w:basedOn w:val="a0"/>
    <w:link w:val="1"/>
    <w:rsid w:val="00FC408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FC40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rsid w:val="00FC408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FC40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"/>
    <w:basedOn w:val="a"/>
    <w:link w:val="ad"/>
    <w:rsid w:val="00FC40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FC408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FC40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FC408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C408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7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583CA-8E25-4235-AE18-C08450B3F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23</cp:revision>
  <cp:lastPrinted>2020-07-18T09:15:00Z</cp:lastPrinted>
  <dcterms:created xsi:type="dcterms:W3CDTF">2020-05-31T12:26:00Z</dcterms:created>
  <dcterms:modified xsi:type="dcterms:W3CDTF">2020-07-28T10:55:00Z</dcterms:modified>
</cp:coreProperties>
</file>